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956660">
        <w:rPr>
          <w:rFonts w:ascii="Calibri" w:hAnsi="Calibri"/>
          <w:i/>
          <w:iCs/>
          <w:color w:val="000000" w:themeColor="text1"/>
          <w:sz w:val="18"/>
          <w:szCs w:val="18"/>
        </w:rPr>
        <w:t>1</w:t>
      </w:r>
      <w:bookmarkStart w:id="0" w:name="_GoBack"/>
      <w:bookmarkEnd w:id="0"/>
      <w:r w:rsidR="00EB5A77">
        <w:rPr>
          <w:rFonts w:ascii="Calibri" w:hAnsi="Calibri"/>
          <w:i/>
          <w:iCs/>
          <w:color w:val="000000" w:themeColor="text1"/>
          <w:sz w:val="18"/>
          <w:szCs w:val="18"/>
        </w:rPr>
        <w:t>4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EB5A77">
        <w:rPr>
          <w:rFonts w:ascii="Calibri" w:hAnsi="Calibri"/>
          <w:i/>
          <w:iCs/>
          <w:color w:val="000000" w:themeColor="text1"/>
          <w:sz w:val="18"/>
          <w:szCs w:val="18"/>
        </w:rPr>
        <w:t>10.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4A548C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r w:rsidR="004A548C" w:rsidRPr="004A548C">
        <w:rPr>
          <w:rFonts w:ascii="Calibri" w:hAnsi="Calibri" w:cs="Arial"/>
          <w:sz w:val="18"/>
          <w:szCs w:val="18"/>
        </w:rPr>
        <w:t>na dostawę elementów ciętych i spawanych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posiadaniu co najmniej 10 % udziałów lub akcji, </w:t>
      </w:r>
      <w:proofErr w:type="gramStart"/>
      <w:r w:rsidRPr="00CD7EF6">
        <w:rPr>
          <w:rFonts w:ascii="Calibri" w:hAnsi="Calibri"/>
          <w:sz w:val="18"/>
          <w:szCs w:val="18"/>
        </w:rPr>
        <w:t>o  ile</w:t>
      </w:r>
      <w:proofErr w:type="gramEnd"/>
      <w:r w:rsidRPr="00CD7EF6">
        <w:rPr>
          <w:rFonts w:ascii="Calibri" w:hAnsi="Calibri"/>
          <w:sz w:val="18"/>
          <w:szCs w:val="18"/>
        </w:rPr>
        <w:t xml:space="preserve">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8B" w:rsidRDefault="00227B8B">
      <w:r>
        <w:separator/>
      </w:r>
    </w:p>
  </w:endnote>
  <w:endnote w:type="continuationSeparator" w:id="0">
    <w:p w:rsidR="00227B8B" w:rsidRDefault="0022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8B" w:rsidRDefault="00227B8B">
      <w:r>
        <w:separator/>
      </w:r>
    </w:p>
  </w:footnote>
  <w:footnote w:type="continuationSeparator" w:id="0">
    <w:p w:rsidR="00227B8B" w:rsidRDefault="0022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32118"/>
    <w:rsid w:val="00034C77"/>
    <w:rsid w:val="00073F79"/>
    <w:rsid w:val="000759D2"/>
    <w:rsid w:val="00082229"/>
    <w:rsid w:val="000A00D1"/>
    <w:rsid w:val="000B093B"/>
    <w:rsid w:val="000C432E"/>
    <w:rsid w:val="00223098"/>
    <w:rsid w:val="00227B8B"/>
    <w:rsid w:val="00282D62"/>
    <w:rsid w:val="002F4A57"/>
    <w:rsid w:val="00345757"/>
    <w:rsid w:val="00364900"/>
    <w:rsid w:val="003A756D"/>
    <w:rsid w:val="004702F8"/>
    <w:rsid w:val="004A548C"/>
    <w:rsid w:val="004C6EDF"/>
    <w:rsid w:val="004F5C98"/>
    <w:rsid w:val="00514BF5"/>
    <w:rsid w:val="005227D8"/>
    <w:rsid w:val="00600C2F"/>
    <w:rsid w:val="006339D2"/>
    <w:rsid w:val="00647061"/>
    <w:rsid w:val="00670E54"/>
    <w:rsid w:val="0070506D"/>
    <w:rsid w:val="00720092"/>
    <w:rsid w:val="00727779"/>
    <w:rsid w:val="007A6E1A"/>
    <w:rsid w:val="007C4492"/>
    <w:rsid w:val="00870D33"/>
    <w:rsid w:val="00907929"/>
    <w:rsid w:val="00925672"/>
    <w:rsid w:val="0093751E"/>
    <w:rsid w:val="00956660"/>
    <w:rsid w:val="00A1274D"/>
    <w:rsid w:val="00A15BF6"/>
    <w:rsid w:val="00A54015"/>
    <w:rsid w:val="00B14355"/>
    <w:rsid w:val="00B333C3"/>
    <w:rsid w:val="00B354E2"/>
    <w:rsid w:val="00B448CB"/>
    <w:rsid w:val="00BB6CA7"/>
    <w:rsid w:val="00BF741B"/>
    <w:rsid w:val="00C104A2"/>
    <w:rsid w:val="00C80E32"/>
    <w:rsid w:val="00C81999"/>
    <w:rsid w:val="00C86A0A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54EA2"/>
    <w:rsid w:val="00EB1C58"/>
    <w:rsid w:val="00EB5A77"/>
    <w:rsid w:val="00ED1353"/>
    <w:rsid w:val="00F3033E"/>
    <w:rsid w:val="00F81843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2543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5</cp:revision>
  <dcterms:created xsi:type="dcterms:W3CDTF">2019-06-04T09:38:00Z</dcterms:created>
  <dcterms:modified xsi:type="dcterms:W3CDTF">2019-10-14T11:09:00Z</dcterms:modified>
</cp:coreProperties>
</file>